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844"/>
        <w:gridCol w:w="1559"/>
        <w:gridCol w:w="6798"/>
      </w:tblGrid>
      <w:tr w:rsidR="00F6394A" w14:paraId="68C27E49" w14:textId="77777777" w:rsidTr="00F6394A">
        <w:trPr>
          <w:trHeight w:val="315"/>
        </w:trPr>
        <w:tc>
          <w:tcPr>
            <w:tcW w:w="1844" w:type="dxa"/>
          </w:tcPr>
          <w:p w14:paraId="2B79D057" w14:textId="568F4790" w:rsidR="00F6394A" w:rsidRDefault="00F6394A">
            <w:r>
              <w:t>дата</w:t>
            </w:r>
          </w:p>
        </w:tc>
        <w:tc>
          <w:tcPr>
            <w:tcW w:w="1559" w:type="dxa"/>
          </w:tcPr>
          <w:p w14:paraId="7B3A7431" w14:textId="2B9CE2DB" w:rsidR="00F6394A" w:rsidRDefault="00F6394A">
            <w:r>
              <w:t>время</w:t>
            </w:r>
          </w:p>
        </w:tc>
        <w:tc>
          <w:tcPr>
            <w:tcW w:w="6798" w:type="dxa"/>
          </w:tcPr>
          <w:p w14:paraId="175681EC" w14:textId="77777777" w:rsidR="00F6394A" w:rsidRDefault="00F6394A">
            <w:r>
              <w:t>Наименование мероприятия</w:t>
            </w:r>
          </w:p>
          <w:p w14:paraId="0C886CCC" w14:textId="50278642" w:rsidR="00F6394A" w:rsidRDefault="00F6394A"/>
        </w:tc>
      </w:tr>
      <w:tr w:rsidR="00F6394A" w14:paraId="0B7AB2BC" w14:textId="77777777" w:rsidTr="00F6394A">
        <w:trPr>
          <w:trHeight w:val="90"/>
        </w:trPr>
        <w:tc>
          <w:tcPr>
            <w:tcW w:w="1844" w:type="dxa"/>
          </w:tcPr>
          <w:p w14:paraId="1F803D9B" w14:textId="0211D9FF" w:rsidR="00F6394A" w:rsidRDefault="00F6394A" w:rsidP="00F6394A">
            <w:r>
              <w:t>01.06</w:t>
            </w:r>
          </w:p>
        </w:tc>
        <w:tc>
          <w:tcPr>
            <w:tcW w:w="1559" w:type="dxa"/>
          </w:tcPr>
          <w:p w14:paraId="15C82686" w14:textId="0FA04D48" w:rsidR="00F6394A" w:rsidRDefault="00F6394A" w:rsidP="00F6394A">
            <w:r>
              <w:t>10-00</w:t>
            </w:r>
          </w:p>
        </w:tc>
        <w:tc>
          <w:tcPr>
            <w:tcW w:w="6798" w:type="dxa"/>
          </w:tcPr>
          <w:p w14:paraId="3A7A9389" w14:textId="0A15024C" w:rsidR="00F6394A" w:rsidRDefault="00F6394A" w:rsidP="00F6394A">
            <w:r>
              <w:t>Праздничное театрализованное мероприятие «Радуга детства»</w:t>
            </w:r>
          </w:p>
        </w:tc>
      </w:tr>
      <w:tr w:rsidR="00F6394A" w14:paraId="64F6B04D" w14:textId="77777777" w:rsidTr="00F6394A">
        <w:trPr>
          <w:trHeight w:val="120"/>
        </w:trPr>
        <w:tc>
          <w:tcPr>
            <w:tcW w:w="1844" w:type="dxa"/>
          </w:tcPr>
          <w:p w14:paraId="58561241" w14:textId="4C6968F3" w:rsidR="00F6394A" w:rsidRDefault="00F6394A" w:rsidP="00F6394A">
            <w:r>
              <w:t>02.06</w:t>
            </w:r>
          </w:p>
        </w:tc>
        <w:tc>
          <w:tcPr>
            <w:tcW w:w="1559" w:type="dxa"/>
          </w:tcPr>
          <w:p w14:paraId="79073681" w14:textId="6D27C8C2" w:rsidR="00F6394A" w:rsidRDefault="00F6394A" w:rsidP="00F6394A">
            <w:r>
              <w:t>10-00</w:t>
            </w:r>
          </w:p>
        </w:tc>
        <w:tc>
          <w:tcPr>
            <w:tcW w:w="6798" w:type="dxa"/>
          </w:tcPr>
          <w:p w14:paraId="24C2EC79" w14:textId="3CBA1715" w:rsidR="00F6394A" w:rsidRDefault="00F6394A" w:rsidP="00F6394A">
            <w:r>
              <w:t>Театрализованное мероприятие. Посещение кинотеатра.</w:t>
            </w:r>
          </w:p>
        </w:tc>
      </w:tr>
      <w:tr w:rsidR="00F6394A" w14:paraId="04C5A8E9" w14:textId="77777777" w:rsidTr="00F6394A">
        <w:trPr>
          <w:trHeight w:val="89"/>
        </w:trPr>
        <w:tc>
          <w:tcPr>
            <w:tcW w:w="1844" w:type="dxa"/>
          </w:tcPr>
          <w:p w14:paraId="3A5F4F59" w14:textId="56EB12E3" w:rsidR="00F6394A" w:rsidRDefault="00F6394A" w:rsidP="00F6394A">
            <w:r>
              <w:t>03.06</w:t>
            </w:r>
          </w:p>
        </w:tc>
        <w:tc>
          <w:tcPr>
            <w:tcW w:w="1559" w:type="dxa"/>
          </w:tcPr>
          <w:p w14:paraId="7B17DC43" w14:textId="77777777" w:rsidR="00F6394A" w:rsidRDefault="00F6394A" w:rsidP="00F6394A">
            <w:r>
              <w:t>10-00</w:t>
            </w:r>
          </w:p>
          <w:p w14:paraId="7573CA38" w14:textId="51A6F736" w:rsidR="00F6394A" w:rsidRDefault="00F6394A" w:rsidP="00F6394A">
            <w:r>
              <w:t>11-00</w:t>
            </w:r>
          </w:p>
        </w:tc>
        <w:tc>
          <w:tcPr>
            <w:tcW w:w="6798" w:type="dxa"/>
          </w:tcPr>
          <w:p w14:paraId="7621ABB8" w14:textId="4CCC1A68" w:rsidR="00F6394A" w:rsidRDefault="00F6394A" w:rsidP="00F6394A">
            <w:r>
              <w:t>Посещение библиотеки</w:t>
            </w:r>
          </w:p>
        </w:tc>
      </w:tr>
      <w:tr w:rsidR="00F6394A" w14:paraId="7328489B" w14:textId="77777777" w:rsidTr="00F6394A">
        <w:trPr>
          <w:trHeight w:val="105"/>
        </w:trPr>
        <w:tc>
          <w:tcPr>
            <w:tcW w:w="1844" w:type="dxa"/>
          </w:tcPr>
          <w:p w14:paraId="1B502DB2" w14:textId="4CA415F1" w:rsidR="00F6394A" w:rsidRDefault="00F6394A" w:rsidP="00F6394A">
            <w:r>
              <w:t>04.06</w:t>
            </w:r>
          </w:p>
        </w:tc>
        <w:tc>
          <w:tcPr>
            <w:tcW w:w="1559" w:type="dxa"/>
          </w:tcPr>
          <w:p w14:paraId="7691E5EF" w14:textId="77777777" w:rsidR="00F6394A" w:rsidRDefault="00F6394A" w:rsidP="00F6394A">
            <w:r>
              <w:t>10-00</w:t>
            </w:r>
          </w:p>
          <w:p w14:paraId="6DF5BA30" w14:textId="0E06786B" w:rsidR="00F6394A" w:rsidRDefault="00F6394A" w:rsidP="00F6394A">
            <w:r>
              <w:t>11-00</w:t>
            </w:r>
          </w:p>
        </w:tc>
        <w:tc>
          <w:tcPr>
            <w:tcW w:w="6798" w:type="dxa"/>
          </w:tcPr>
          <w:p w14:paraId="06F4A9F1" w14:textId="56491077" w:rsidR="00F6394A" w:rsidRDefault="00F6394A" w:rsidP="00F6394A">
            <w:r>
              <w:t>Посещение ДЦ «Мечта»</w:t>
            </w:r>
          </w:p>
        </w:tc>
      </w:tr>
      <w:tr w:rsidR="00F6394A" w14:paraId="2605A718" w14:textId="77777777" w:rsidTr="00F6394A">
        <w:trPr>
          <w:trHeight w:val="104"/>
        </w:trPr>
        <w:tc>
          <w:tcPr>
            <w:tcW w:w="1844" w:type="dxa"/>
          </w:tcPr>
          <w:p w14:paraId="06A59294" w14:textId="3A491DDC" w:rsidR="00F6394A" w:rsidRDefault="00F6394A" w:rsidP="00F6394A">
            <w:r>
              <w:t>05.06</w:t>
            </w:r>
          </w:p>
        </w:tc>
        <w:tc>
          <w:tcPr>
            <w:tcW w:w="1559" w:type="dxa"/>
          </w:tcPr>
          <w:p w14:paraId="450CD43F" w14:textId="77777777" w:rsidR="00F6394A" w:rsidRDefault="00F6394A" w:rsidP="00F6394A">
            <w:r>
              <w:t>10-00</w:t>
            </w:r>
          </w:p>
          <w:p w14:paraId="18F4F895" w14:textId="3E08529E" w:rsidR="00F6394A" w:rsidRDefault="00F6394A" w:rsidP="00F6394A">
            <w:r>
              <w:t>11-00</w:t>
            </w:r>
          </w:p>
        </w:tc>
        <w:tc>
          <w:tcPr>
            <w:tcW w:w="6798" w:type="dxa"/>
          </w:tcPr>
          <w:p w14:paraId="6E7EBA6E" w14:textId="77777777" w:rsidR="00F6394A" w:rsidRDefault="00F6394A" w:rsidP="00F6394A">
            <w:r>
              <w:t>Посещение музея.</w:t>
            </w:r>
          </w:p>
          <w:p w14:paraId="08F1242E" w14:textId="6BB448FC" w:rsidR="00F6394A" w:rsidRDefault="00F6394A" w:rsidP="00F6394A">
            <w:r>
              <w:t>Посещение ДЦ «Мечта»</w:t>
            </w:r>
          </w:p>
        </w:tc>
      </w:tr>
      <w:tr w:rsidR="00F6394A" w14:paraId="10602E93" w14:textId="77777777" w:rsidTr="00F6394A">
        <w:trPr>
          <w:trHeight w:val="105"/>
        </w:trPr>
        <w:tc>
          <w:tcPr>
            <w:tcW w:w="1844" w:type="dxa"/>
          </w:tcPr>
          <w:p w14:paraId="4E83FCCB" w14:textId="647A7F6B" w:rsidR="00F6394A" w:rsidRDefault="00F6394A" w:rsidP="00F6394A">
            <w:r>
              <w:t>06.06</w:t>
            </w:r>
          </w:p>
        </w:tc>
        <w:tc>
          <w:tcPr>
            <w:tcW w:w="1559" w:type="dxa"/>
          </w:tcPr>
          <w:p w14:paraId="3885D7CE" w14:textId="1B06CC1F" w:rsidR="00F6394A" w:rsidRDefault="00A01CA0" w:rsidP="00F6394A">
            <w:r>
              <w:t>10-00</w:t>
            </w:r>
          </w:p>
        </w:tc>
        <w:tc>
          <w:tcPr>
            <w:tcW w:w="6798" w:type="dxa"/>
          </w:tcPr>
          <w:p w14:paraId="01B4CE6F" w14:textId="59234446" w:rsidR="00F6394A" w:rsidRDefault="00A01CA0" w:rsidP="00F6394A">
            <w:r>
              <w:t>Посещение кинотеатра</w:t>
            </w:r>
          </w:p>
        </w:tc>
      </w:tr>
      <w:tr w:rsidR="00F6394A" w14:paraId="35078C6B" w14:textId="77777777" w:rsidTr="00F6394A">
        <w:trPr>
          <w:trHeight w:val="150"/>
        </w:trPr>
        <w:tc>
          <w:tcPr>
            <w:tcW w:w="1844" w:type="dxa"/>
          </w:tcPr>
          <w:p w14:paraId="7C47A925" w14:textId="5FBF3BFD" w:rsidR="00F6394A" w:rsidRDefault="00F6394A" w:rsidP="00F6394A">
            <w:r>
              <w:t>07.06</w:t>
            </w:r>
          </w:p>
        </w:tc>
        <w:tc>
          <w:tcPr>
            <w:tcW w:w="1559" w:type="dxa"/>
          </w:tcPr>
          <w:p w14:paraId="6430E7A7" w14:textId="503BC440" w:rsidR="00F6394A" w:rsidRDefault="00A01CA0" w:rsidP="00F6394A">
            <w:r>
              <w:t>9-00</w:t>
            </w:r>
          </w:p>
        </w:tc>
        <w:tc>
          <w:tcPr>
            <w:tcW w:w="6798" w:type="dxa"/>
          </w:tcPr>
          <w:p w14:paraId="4333CB35" w14:textId="48DC6444" w:rsidR="00F6394A" w:rsidRDefault="00A01CA0" w:rsidP="00F6394A">
            <w:r>
              <w:t>Подвижные игры на свежем воздухе</w:t>
            </w:r>
          </w:p>
        </w:tc>
      </w:tr>
      <w:tr w:rsidR="00F6394A" w14:paraId="67B5D3ED" w14:textId="77777777" w:rsidTr="00F6394A">
        <w:trPr>
          <w:trHeight w:val="120"/>
        </w:trPr>
        <w:tc>
          <w:tcPr>
            <w:tcW w:w="1844" w:type="dxa"/>
          </w:tcPr>
          <w:p w14:paraId="52832BAE" w14:textId="35F51222" w:rsidR="00F6394A" w:rsidRDefault="00F6394A" w:rsidP="00F6394A">
            <w:r>
              <w:t>09.06</w:t>
            </w:r>
          </w:p>
        </w:tc>
        <w:tc>
          <w:tcPr>
            <w:tcW w:w="1559" w:type="dxa"/>
          </w:tcPr>
          <w:p w14:paraId="063C28A4" w14:textId="77777777" w:rsidR="00F6394A" w:rsidRDefault="00A01CA0" w:rsidP="00F6394A">
            <w:r>
              <w:t>10-00</w:t>
            </w:r>
          </w:p>
          <w:p w14:paraId="0D2F8EE7" w14:textId="0185F6E5" w:rsidR="00A01CA0" w:rsidRDefault="00A01CA0" w:rsidP="00F6394A">
            <w:r>
              <w:t>11-00</w:t>
            </w:r>
          </w:p>
        </w:tc>
        <w:tc>
          <w:tcPr>
            <w:tcW w:w="6798" w:type="dxa"/>
          </w:tcPr>
          <w:p w14:paraId="7489DB7A" w14:textId="3B758D2F" w:rsidR="00F6394A" w:rsidRDefault="00A01CA0" w:rsidP="00F6394A">
            <w:r>
              <w:t>Посещение библиотеки</w:t>
            </w:r>
          </w:p>
        </w:tc>
      </w:tr>
      <w:tr w:rsidR="00F6394A" w14:paraId="1A84691E" w14:textId="77777777" w:rsidTr="00F6394A">
        <w:trPr>
          <w:trHeight w:val="90"/>
        </w:trPr>
        <w:tc>
          <w:tcPr>
            <w:tcW w:w="1844" w:type="dxa"/>
          </w:tcPr>
          <w:p w14:paraId="7E641B95" w14:textId="35B3F391" w:rsidR="00F6394A" w:rsidRDefault="00F6394A" w:rsidP="00F6394A">
            <w:r>
              <w:t>10.06.</w:t>
            </w:r>
          </w:p>
        </w:tc>
        <w:tc>
          <w:tcPr>
            <w:tcW w:w="1559" w:type="dxa"/>
          </w:tcPr>
          <w:p w14:paraId="6B3C6F8A" w14:textId="77777777" w:rsidR="00F6394A" w:rsidRDefault="00F6394A" w:rsidP="00F6394A">
            <w:r>
              <w:t>10-00</w:t>
            </w:r>
          </w:p>
          <w:p w14:paraId="61832FEB" w14:textId="3AE447F6" w:rsidR="00F6394A" w:rsidRDefault="00F6394A" w:rsidP="00F6394A">
            <w:r>
              <w:t>11-00</w:t>
            </w:r>
          </w:p>
        </w:tc>
        <w:tc>
          <w:tcPr>
            <w:tcW w:w="6798" w:type="dxa"/>
          </w:tcPr>
          <w:p w14:paraId="5B995471" w14:textId="77777777" w:rsidR="00F6394A" w:rsidRPr="00F6394A" w:rsidRDefault="00F6394A" w:rsidP="00F6394A">
            <w:pPr>
              <w:spacing w:after="160" w:line="259" w:lineRule="auto"/>
            </w:pPr>
            <w:r w:rsidRPr="00F6394A">
              <w:t>Посещение музея.</w:t>
            </w:r>
          </w:p>
          <w:p w14:paraId="00D22FE7" w14:textId="77777777" w:rsidR="00F6394A" w:rsidRDefault="00F6394A" w:rsidP="00F6394A"/>
        </w:tc>
      </w:tr>
      <w:tr w:rsidR="00F6394A" w14:paraId="5B293D38" w14:textId="77777777" w:rsidTr="00F6394A">
        <w:trPr>
          <w:trHeight w:val="120"/>
        </w:trPr>
        <w:tc>
          <w:tcPr>
            <w:tcW w:w="1844" w:type="dxa"/>
          </w:tcPr>
          <w:p w14:paraId="3266102C" w14:textId="1120DE4A" w:rsidR="00F6394A" w:rsidRDefault="00F6394A" w:rsidP="00F6394A">
            <w:r>
              <w:t>11.06</w:t>
            </w:r>
          </w:p>
        </w:tc>
        <w:tc>
          <w:tcPr>
            <w:tcW w:w="1559" w:type="dxa"/>
          </w:tcPr>
          <w:p w14:paraId="1087311F" w14:textId="6C52EF37" w:rsidR="00F6394A" w:rsidRDefault="00A01CA0" w:rsidP="00F6394A">
            <w:r>
              <w:t>10-00</w:t>
            </w:r>
          </w:p>
        </w:tc>
        <w:tc>
          <w:tcPr>
            <w:tcW w:w="6798" w:type="dxa"/>
          </w:tcPr>
          <w:p w14:paraId="2D74212B" w14:textId="38FF1E9A" w:rsidR="00F6394A" w:rsidRDefault="00A01CA0" w:rsidP="00F6394A">
            <w:r>
              <w:t>Посещение кинотеатра</w:t>
            </w:r>
          </w:p>
        </w:tc>
      </w:tr>
      <w:tr w:rsidR="00F6394A" w14:paraId="3780369F" w14:textId="77777777" w:rsidTr="00F6394A">
        <w:trPr>
          <w:trHeight w:val="120"/>
        </w:trPr>
        <w:tc>
          <w:tcPr>
            <w:tcW w:w="1844" w:type="dxa"/>
          </w:tcPr>
          <w:p w14:paraId="20B1BFB0" w14:textId="1DFD8871" w:rsidR="00F6394A" w:rsidRDefault="00F6394A" w:rsidP="00F6394A">
            <w:r>
              <w:t>14.06</w:t>
            </w:r>
          </w:p>
        </w:tc>
        <w:tc>
          <w:tcPr>
            <w:tcW w:w="1559" w:type="dxa"/>
          </w:tcPr>
          <w:p w14:paraId="5E137E47" w14:textId="04886910" w:rsidR="00F6394A" w:rsidRDefault="00A01CA0" w:rsidP="00F6394A">
            <w:r>
              <w:t>9-00</w:t>
            </w:r>
          </w:p>
        </w:tc>
        <w:tc>
          <w:tcPr>
            <w:tcW w:w="6798" w:type="dxa"/>
          </w:tcPr>
          <w:p w14:paraId="2CE0649A" w14:textId="2311CE90" w:rsidR="00F6394A" w:rsidRDefault="00A01CA0" w:rsidP="00F6394A">
            <w:r>
              <w:t>Подвижные игры на свежем воздухе</w:t>
            </w:r>
          </w:p>
        </w:tc>
      </w:tr>
      <w:tr w:rsidR="00F6394A" w14:paraId="646F448D" w14:textId="77777777" w:rsidTr="00F6394A">
        <w:trPr>
          <w:trHeight w:val="89"/>
        </w:trPr>
        <w:tc>
          <w:tcPr>
            <w:tcW w:w="1844" w:type="dxa"/>
          </w:tcPr>
          <w:p w14:paraId="248488E4" w14:textId="12BE6207" w:rsidR="00F6394A" w:rsidRDefault="00F6394A" w:rsidP="00F6394A">
            <w:r>
              <w:t>16.06</w:t>
            </w:r>
          </w:p>
        </w:tc>
        <w:tc>
          <w:tcPr>
            <w:tcW w:w="1559" w:type="dxa"/>
          </w:tcPr>
          <w:p w14:paraId="565E0293" w14:textId="77777777" w:rsidR="00F6394A" w:rsidRDefault="00A01CA0" w:rsidP="00F6394A">
            <w:r>
              <w:t>10-00</w:t>
            </w:r>
          </w:p>
          <w:p w14:paraId="0B8466E7" w14:textId="4032BABF" w:rsidR="00A01CA0" w:rsidRDefault="00A01CA0" w:rsidP="00F6394A">
            <w:r>
              <w:t>11-00</w:t>
            </w:r>
          </w:p>
        </w:tc>
        <w:tc>
          <w:tcPr>
            <w:tcW w:w="6798" w:type="dxa"/>
          </w:tcPr>
          <w:p w14:paraId="716C57C0" w14:textId="27B62303" w:rsidR="00F6394A" w:rsidRDefault="00A01CA0" w:rsidP="00F6394A">
            <w:r>
              <w:t>Посещение библиотеки</w:t>
            </w:r>
          </w:p>
        </w:tc>
      </w:tr>
      <w:tr w:rsidR="00F6394A" w14:paraId="63C96B90" w14:textId="77777777" w:rsidTr="00F6394A">
        <w:trPr>
          <w:trHeight w:val="90"/>
        </w:trPr>
        <w:tc>
          <w:tcPr>
            <w:tcW w:w="1844" w:type="dxa"/>
          </w:tcPr>
          <w:p w14:paraId="17A5C90E" w14:textId="77E8BFD2" w:rsidR="00F6394A" w:rsidRDefault="00F6394A" w:rsidP="00F6394A">
            <w:r>
              <w:t>17.06</w:t>
            </w:r>
          </w:p>
        </w:tc>
        <w:tc>
          <w:tcPr>
            <w:tcW w:w="1559" w:type="dxa"/>
          </w:tcPr>
          <w:p w14:paraId="7E707E64" w14:textId="77777777" w:rsidR="00F6394A" w:rsidRDefault="00F6394A" w:rsidP="00F6394A">
            <w:r>
              <w:t>10-00</w:t>
            </w:r>
          </w:p>
          <w:p w14:paraId="4E1ED95B" w14:textId="1BB5EDDB" w:rsidR="00F6394A" w:rsidRDefault="00F6394A" w:rsidP="00F6394A">
            <w:r>
              <w:t>11-00</w:t>
            </w:r>
          </w:p>
        </w:tc>
        <w:tc>
          <w:tcPr>
            <w:tcW w:w="6798" w:type="dxa"/>
          </w:tcPr>
          <w:p w14:paraId="19099E8E" w14:textId="77777777" w:rsidR="00F6394A" w:rsidRDefault="00F6394A" w:rsidP="00F6394A">
            <w:r>
              <w:t>Посещение ДЦ «Мечта»</w:t>
            </w:r>
          </w:p>
          <w:p w14:paraId="1085458A" w14:textId="2563B9EB" w:rsidR="00F6394A" w:rsidRDefault="00F6394A" w:rsidP="00F6394A">
            <w:pPr>
              <w:spacing w:after="160" w:line="259" w:lineRule="auto"/>
            </w:pPr>
            <w:r w:rsidRPr="00F6394A">
              <w:t>Посещение музея.</w:t>
            </w:r>
          </w:p>
        </w:tc>
      </w:tr>
      <w:tr w:rsidR="00F6394A" w14:paraId="74B19993" w14:textId="77777777" w:rsidTr="00F6394A">
        <w:trPr>
          <w:trHeight w:val="119"/>
        </w:trPr>
        <w:tc>
          <w:tcPr>
            <w:tcW w:w="1844" w:type="dxa"/>
          </w:tcPr>
          <w:p w14:paraId="77588F85" w14:textId="31C495A8" w:rsidR="00F6394A" w:rsidRDefault="00F6394A" w:rsidP="00F6394A">
            <w:r>
              <w:t>18.06</w:t>
            </w:r>
          </w:p>
        </w:tc>
        <w:tc>
          <w:tcPr>
            <w:tcW w:w="1559" w:type="dxa"/>
          </w:tcPr>
          <w:p w14:paraId="12BDF126" w14:textId="77777777" w:rsidR="00F6394A" w:rsidRDefault="00A01CA0" w:rsidP="00F6394A">
            <w:r>
              <w:t>10-00</w:t>
            </w:r>
          </w:p>
          <w:p w14:paraId="1B86CDF7" w14:textId="7E855149" w:rsidR="00A01CA0" w:rsidRDefault="00A01CA0" w:rsidP="00F6394A">
            <w:r>
              <w:t>11-00</w:t>
            </w:r>
          </w:p>
        </w:tc>
        <w:tc>
          <w:tcPr>
            <w:tcW w:w="6798" w:type="dxa"/>
          </w:tcPr>
          <w:p w14:paraId="2896555B" w14:textId="77777777" w:rsidR="00F6394A" w:rsidRDefault="00F6394A" w:rsidP="00F6394A">
            <w:r>
              <w:t>Посещение ДЦ «Мечта»</w:t>
            </w:r>
          </w:p>
          <w:p w14:paraId="1D983EE5" w14:textId="25203356" w:rsidR="00A01CA0" w:rsidRDefault="00A01CA0" w:rsidP="00A01CA0">
            <w:pPr>
              <w:spacing w:after="160" w:line="259" w:lineRule="auto"/>
            </w:pPr>
            <w:r w:rsidRPr="00A01CA0">
              <w:t>Посещение музея.</w:t>
            </w:r>
          </w:p>
        </w:tc>
      </w:tr>
      <w:tr w:rsidR="00F6394A" w14:paraId="1061010A" w14:textId="77777777" w:rsidTr="00F6394A">
        <w:trPr>
          <w:trHeight w:val="120"/>
        </w:trPr>
        <w:tc>
          <w:tcPr>
            <w:tcW w:w="1844" w:type="dxa"/>
          </w:tcPr>
          <w:p w14:paraId="1C3F25A0" w14:textId="21F0B474" w:rsidR="00F6394A" w:rsidRDefault="00F6394A" w:rsidP="00F6394A">
            <w:r>
              <w:t>19.06</w:t>
            </w:r>
          </w:p>
        </w:tc>
        <w:tc>
          <w:tcPr>
            <w:tcW w:w="1559" w:type="dxa"/>
          </w:tcPr>
          <w:p w14:paraId="5EF4AD2F" w14:textId="77777777" w:rsidR="00F6394A" w:rsidRDefault="00A01CA0" w:rsidP="00F6394A">
            <w:r>
              <w:t>10-00</w:t>
            </w:r>
          </w:p>
          <w:p w14:paraId="3D933BE6" w14:textId="5F06E7A0" w:rsidR="00A01CA0" w:rsidRDefault="00A01CA0" w:rsidP="00F6394A">
            <w:r>
              <w:t>11-00</w:t>
            </w:r>
          </w:p>
        </w:tc>
        <w:tc>
          <w:tcPr>
            <w:tcW w:w="6798" w:type="dxa"/>
          </w:tcPr>
          <w:p w14:paraId="546DB90D" w14:textId="1169E2E3" w:rsidR="00F6394A" w:rsidRDefault="00A01CA0" w:rsidP="00F6394A">
            <w:r>
              <w:t>Посещение библиотеки</w:t>
            </w:r>
          </w:p>
        </w:tc>
      </w:tr>
      <w:tr w:rsidR="00F6394A" w14:paraId="7934B27E" w14:textId="77777777" w:rsidTr="00F6394A">
        <w:trPr>
          <w:trHeight w:val="120"/>
        </w:trPr>
        <w:tc>
          <w:tcPr>
            <w:tcW w:w="1844" w:type="dxa"/>
          </w:tcPr>
          <w:p w14:paraId="52C7616B" w14:textId="7EBB2430" w:rsidR="00F6394A" w:rsidRDefault="00F6394A" w:rsidP="00F6394A">
            <w:r>
              <w:t>20.06</w:t>
            </w:r>
          </w:p>
        </w:tc>
        <w:tc>
          <w:tcPr>
            <w:tcW w:w="1559" w:type="dxa"/>
          </w:tcPr>
          <w:p w14:paraId="45F126C1" w14:textId="019D21B2" w:rsidR="00F6394A" w:rsidRDefault="00A01CA0" w:rsidP="00F6394A">
            <w:r>
              <w:t>10-00</w:t>
            </w:r>
          </w:p>
        </w:tc>
        <w:tc>
          <w:tcPr>
            <w:tcW w:w="6798" w:type="dxa"/>
          </w:tcPr>
          <w:p w14:paraId="4F688EA2" w14:textId="2E45C660" w:rsidR="00F6394A" w:rsidRDefault="00A01CA0" w:rsidP="00F6394A">
            <w:r>
              <w:t>Посещение кинотеатра</w:t>
            </w:r>
          </w:p>
        </w:tc>
      </w:tr>
      <w:tr w:rsidR="00F6394A" w14:paraId="6D263248" w14:textId="77777777" w:rsidTr="00F6394A">
        <w:trPr>
          <w:trHeight w:val="119"/>
        </w:trPr>
        <w:tc>
          <w:tcPr>
            <w:tcW w:w="1844" w:type="dxa"/>
          </w:tcPr>
          <w:p w14:paraId="79DF4330" w14:textId="0CCA94E3" w:rsidR="00F6394A" w:rsidRDefault="00F6394A" w:rsidP="00F6394A">
            <w:r>
              <w:t>21.06</w:t>
            </w:r>
          </w:p>
        </w:tc>
        <w:tc>
          <w:tcPr>
            <w:tcW w:w="1559" w:type="dxa"/>
          </w:tcPr>
          <w:p w14:paraId="05217A68" w14:textId="54398471" w:rsidR="00F6394A" w:rsidRDefault="00A01CA0" w:rsidP="00F6394A">
            <w:r>
              <w:t>9-00</w:t>
            </w:r>
          </w:p>
        </w:tc>
        <w:tc>
          <w:tcPr>
            <w:tcW w:w="6798" w:type="dxa"/>
          </w:tcPr>
          <w:p w14:paraId="7061A5E5" w14:textId="7D2E2846" w:rsidR="00F6394A" w:rsidRDefault="00A01CA0" w:rsidP="00F6394A">
            <w:r>
              <w:t>Подвижные игры на свежем воздухе</w:t>
            </w:r>
          </w:p>
        </w:tc>
      </w:tr>
      <w:tr w:rsidR="00F6394A" w14:paraId="40F08A72" w14:textId="77777777" w:rsidTr="00F6394A">
        <w:trPr>
          <w:trHeight w:val="105"/>
        </w:trPr>
        <w:tc>
          <w:tcPr>
            <w:tcW w:w="1844" w:type="dxa"/>
          </w:tcPr>
          <w:p w14:paraId="759B8F94" w14:textId="00973041" w:rsidR="00F6394A" w:rsidRDefault="00F6394A" w:rsidP="00F6394A">
            <w:r>
              <w:t>23.06</w:t>
            </w:r>
          </w:p>
        </w:tc>
        <w:tc>
          <w:tcPr>
            <w:tcW w:w="1559" w:type="dxa"/>
          </w:tcPr>
          <w:p w14:paraId="256A8FFD" w14:textId="77777777" w:rsidR="00F6394A" w:rsidRDefault="00A01CA0" w:rsidP="00F6394A">
            <w:r>
              <w:t>10-00</w:t>
            </w:r>
          </w:p>
          <w:p w14:paraId="6BE021B7" w14:textId="172AA78B" w:rsidR="00A01CA0" w:rsidRDefault="00A01CA0" w:rsidP="00F6394A">
            <w:r>
              <w:t>11-00</w:t>
            </w:r>
          </w:p>
        </w:tc>
        <w:tc>
          <w:tcPr>
            <w:tcW w:w="6798" w:type="dxa"/>
          </w:tcPr>
          <w:p w14:paraId="107A5A8D" w14:textId="2631EC2B" w:rsidR="00F6394A" w:rsidRDefault="00A01CA0" w:rsidP="00F6394A">
            <w:r>
              <w:t>Посещение библиотеки</w:t>
            </w:r>
          </w:p>
        </w:tc>
      </w:tr>
      <w:tr w:rsidR="00F6394A" w14:paraId="1B64DDA7" w14:textId="77777777" w:rsidTr="00F6394A">
        <w:trPr>
          <w:trHeight w:val="150"/>
        </w:trPr>
        <w:tc>
          <w:tcPr>
            <w:tcW w:w="1844" w:type="dxa"/>
          </w:tcPr>
          <w:p w14:paraId="2E2E5C70" w14:textId="1A1C4644" w:rsidR="00F6394A" w:rsidRDefault="00F6394A" w:rsidP="00F6394A">
            <w:r>
              <w:t>24.06</w:t>
            </w:r>
          </w:p>
        </w:tc>
        <w:tc>
          <w:tcPr>
            <w:tcW w:w="1559" w:type="dxa"/>
          </w:tcPr>
          <w:p w14:paraId="439CEDC8" w14:textId="792DCD12" w:rsidR="00F6394A" w:rsidRDefault="00A01CA0" w:rsidP="00F6394A">
            <w:r>
              <w:t>10-00</w:t>
            </w:r>
            <w:bookmarkStart w:id="0" w:name="_GoBack"/>
            <w:bookmarkEnd w:id="0"/>
          </w:p>
        </w:tc>
        <w:tc>
          <w:tcPr>
            <w:tcW w:w="6798" w:type="dxa"/>
          </w:tcPr>
          <w:p w14:paraId="765AFB3A" w14:textId="23E4776D" w:rsidR="00F6394A" w:rsidRDefault="00A01CA0" w:rsidP="00F6394A">
            <w:r>
              <w:t>Посещение кинотеатра</w:t>
            </w:r>
          </w:p>
        </w:tc>
      </w:tr>
      <w:tr w:rsidR="00F6394A" w14:paraId="2023EC4E" w14:textId="77777777" w:rsidTr="00F6394A">
        <w:trPr>
          <w:trHeight w:val="90"/>
        </w:trPr>
        <w:tc>
          <w:tcPr>
            <w:tcW w:w="1844" w:type="dxa"/>
          </w:tcPr>
          <w:p w14:paraId="02BAF6B0" w14:textId="6FB6C1AA" w:rsidR="00F6394A" w:rsidRDefault="00F6394A" w:rsidP="00F6394A">
            <w:r>
              <w:t>25.06</w:t>
            </w:r>
          </w:p>
        </w:tc>
        <w:tc>
          <w:tcPr>
            <w:tcW w:w="1559" w:type="dxa"/>
          </w:tcPr>
          <w:p w14:paraId="59966BCB" w14:textId="58FA0F04" w:rsidR="00F6394A" w:rsidRDefault="00A01CA0" w:rsidP="00F6394A">
            <w:r>
              <w:t>10-00</w:t>
            </w:r>
          </w:p>
        </w:tc>
        <w:tc>
          <w:tcPr>
            <w:tcW w:w="6798" w:type="dxa"/>
          </w:tcPr>
          <w:p w14:paraId="7AB22AE1" w14:textId="74508620" w:rsidR="00F6394A" w:rsidRDefault="00A01CA0" w:rsidP="00F6394A">
            <w:r>
              <w:t>Посещение кинотеатра</w:t>
            </w:r>
          </w:p>
        </w:tc>
      </w:tr>
      <w:tr w:rsidR="00F6394A" w14:paraId="01A1AC62" w14:textId="77777777" w:rsidTr="00F6394A">
        <w:trPr>
          <w:trHeight w:val="165"/>
        </w:trPr>
        <w:tc>
          <w:tcPr>
            <w:tcW w:w="1844" w:type="dxa"/>
          </w:tcPr>
          <w:p w14:paraId="339BAB09" w14:textId="2F3D605B" w:rsidR="00F6394A" w:rsidRDefault="00F6394A" w:rsidP="00F6394A">
            <w:r>
              <w:t>26.06</w:t>
            </w:r>
          </w:p>
        </w:tc>
        <w:tc>
          <w:tcPr>
            <w:tcW w:w="1559" w:type="dxa"/>
          </w:tcPr>
          <w:p w14:paraId="75FD4A50" w14:textId="3DDB5F51" w:rsidR="00F6394A" w:rsidRDefault="00A01CA0" w:rsidP="00F6394A">
            <w:r>
              <w:t>10-00</w:t>
            </w:r>
          </w:p>
        </w:tc>
        <w:tc>
          <w:tcPr>
            <w:tcW w:w="6798" w:type="dxa"/>
          </w:tcPr>
          <w:p w14:paraId="1118DB4C" w14:textId="0C1EE732" w:rsidR="00F6394A" w:rsidRDefault="00A01CA0" w:rsidP="00F6394A">
            <w:r>
              <w:t>Закрытие лагеря. Концерт.</w:t>
            </w:r>
          </w:p>
        </w:tc>
      </w:tr>
    </w:tbl>
    <w:p w14:paraId="6F9A2E90" w14:textId="77777777" w:rsidR="00F95DBA" w:rsidRDefault="00F95DBA"/>
    <w:sectPr w:rsidR="00F9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BA"/>
    <w:rsid w:val="00A01CA0"/>
    <w:rsid w:val="00F6394A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9CE4"/>
  <w15:chartTrackingRefBased/>
  <w15:docId w15:val="{F7D37A85-BCB0-44E9-86DF-E42E48B1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Недошивина</dc:creator>
  <cp:keywords/>
  <dc:description/>
  <cp:lastModifiedBy>Екатерина Недошивина</cp:lastModifiedBy>
  <cp:revision>3</cp:revision>
  <dcterms:created xsi:type="dcterms:W3CDTF">2025-05-27T04:57:00Z</dcterms:created>
  <dcterms:modified xsi:type="dcterms:W3CDTF">2025-05-27T05:12:00Z</dcterms:modified>
</cp:coreProperties>
</file>